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:rsidR="00000000" w:rsidRPr="00000000" w:rsidP="00000000" w14:paraId="00000080">
      <w:pPr>
        <w:pStyle w:val="normal0"/>
        <w:spacing w:before="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Jakarta, 23 Januari 2026</w:t>
        <w:br/>
        <w:t>Perihal : Permohonan cuti keadaan darurat</w:t>
      </w:r>
    </w:p>
    <w:p w:rsidR="00000000" w:rsidRPr="00000000" w:rsidP="00000000" w14:paraId="00000081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Yth,</w:t>
        <w:br/>
        <w:t>Kepala HRD PT Gemilang Ritel Indonesia</w:t>
        <w:br/>
        <w:t>Di tempat</w:t>
      </w:r>
    </w:p>
    <w:p w:rsidR="00000000" w:rsidRPr="00000000" w:rsidP="00000000" w14:paraId="00000082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Dengan hormat,</w:t>
        <w:br/>
        <w:t>Yang bertanda tangan di bawah ini:</w:t>
        <w:br/>
        <w:t>Nama: Tania Oktaviani</w:t>
        <w:br/>
        <w:t>NIK: 23024511</w:t>
        <w:br/>
        <w:t>Jabatan: Store Supervisor</w:t>
        <w:br/>
        <w:t>Divisi: Retail</w:t>
      </w:r>
    </w:p>
    <w:p w:rsidR="00000000" w:rsidRPr="00000000" w:rsidP="00000000" w14:paraId="00000083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Bermaksud mengajukan cuti selama 1 (satu) hari pada tanggal 24 Januari 2026, dikarenakan adanya keadaan darurat di rumah (perbaikan mendesak) yang memerlukan penanganan segera.</w:t>
      </w:r>
    </w:p>
    <w:p w:rsidR="00000000" w:rsidRPr="00000000" w:rsidP="00000000" w14:paraId="00000084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Demikian surat permohonan cuti ini saya ajukan. Atas perhatian Bapak/Ibu, saya ucapkan terima kasih.</w:t>
      </w:r>
    </w:p>
    <w:p w:rsidR="00000000" w:rsidRPr="00000000" w:rsidP="00000000" w14:paraId="00000085">
      <w:pPr>
        <w:pStyle w:val="normal0"/>
        <w:spacing w:before="240" w:after="240" w:line="360" w:lineRule="auto"/>
        <w:rPr>
          <w:sz w:val="26"/>
          <w:szCs w:val="26"/>
        </w:rPr>
      </w:pPr>
    </w:p>
    <w:p w:rsidR="00000000" w:rsidRPr="00000000" w:rsidP="00000000" w14:paraId="00000086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Hormat saya,</w:t>
        <w:br/>
      </w:r>
    </w:p>
    <w:p w:rsidR="00000000" w:rsidRPr="00000000" w:rsidP="00000000" w14:paraId="00000087">
      <w:pPr>
        <w:pStyle w:val="normal0"/>
        <w:spacing w:before="240" w:after="240" w:line="360" w:lineRule="auto"/>
        <w:jc w:val="right"/>
        <w:rPr>
          <w:sz w:val="26"/>
          <w:szCs w:val="26"/>
        </w:rPr>
      </w:pPr>
    </w:p>
    <w:p w:rsidR="00000000" w:rsidRPr="00000000" w:rsidP="00000000" w14:paraId="00000088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Tania Oktaviani</w:t>
      </w:r>
    </w:p>
    <w:sectPr>
      <w:pgSz w:w="12240" w:h="15840" w:orient="portrait"/>
      <w:pgMar w:top="1440" w:right="1440" w:bottom="1440" w:left="1440" w:header="720" w:footer="720"/>
      <w:pgNumType w:start="14"/>
      <w:cols w:space="720"/>
      <w:titlePg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libri">
    <w:charset w:val="00"/>
    <w:family w:val="auto"/>
    <w:pitch w:val="default"/>
    <w:embedRegular r:id="rId1" w:fontKey="{814880A9-8849-441F-A670-36ED7B72901A}"/>
  </w:font>
  <w:font w:name="Cambria">
    <w:charset w:val="00"/>
    <w:family w:val="auto"/>
    <w:pitch w:val="default"/>
    <w:embedRegular r:id="rId2" w:fontKey="{982677FC-B42C-49EB-AC10-80B09D466962}"/>
  </w:font>
  <w:font w:name="Times New Roman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120"/>
      <w:outlineLvl w:val="1"/>
    </w:pPr>
    <w:rPr>
      <w:b w:val="0"/>
      <w:bCs w:val="0"/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pageBreakBefore w:val="0"/>
      <w:spacing w:before="320" w:after="80"/>
      <w:outlineLvl w:val="2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pageBreakBefore w:val="0"/>
      <w:spacing w:before="0"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0" w:after="320"/>
    </w:pPr>
    <w:rPr>
      <w:rFonts w:ascii="Arial" w:eastAsia="Arial" w:hAnsi="Arial" w:cs="Arial"/>
      <w:i w:val="0"/>
      <w:iCs w:val="0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15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