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PT. MAJU SENTOSA</w:t>
      </w:r>
    </w:p>
    <w:p>
      <w:pPr>
        <w:spacing w:before="0" w:after="0" w:line="240"/>
        <w:ind w:right="-27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Rukan Sentra Bisnis Artha Gading, Blok Z7Z No. 122-123, Kelapa Gading Barat, DKI Jakarta 14241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Phone : 021-12345678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PERJANJIAN KERJA WAKTU TERTENTU ( PKWT 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Nomor : 090/HRD/PKWT/VIII/2021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Yang bertanda tangan di bawah ini :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270" w:hanging="27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Nama</w:t>
        <w:tab/>
        <w:tab/>
        <w:t xml:space="preserve">: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AHMAD</w:t>
      </w:r>
    </w:p>
    <w:p>
      <w:pPr>
        <w:spacing w:before="0" w:after="0" w:line="240"/>
        <w:ind w:right="0" w:left="27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Jabatan</w:t>
        <w:tab/>
        <w:tab/>
        <w:t xml:space="preserve">: DIREKTUR</w:t>
      </w:r>
    </w:p>
    <w:p>
      <w:pPr>
        <w:spacing w:before="0" w:after="0" w:line="240"/>
        <w:ind w:right="0" w:left="27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Instansi</w:t>
        <w:tab/>
        <w:tab/>
        <w:t xml:space="preserve">: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 PT. MAJU SENTOSA</w:t>
      </w:r>
    </w:p>
    <w:p>
      <w:pPr>
        <w:spacing w:before="0" w:after="0" w:line="240"/>
        <w:ind w:right="0" w:left="284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Alamat</w:t>
        <w:tab/>
        <w:t xml:space="preserve"> </w:t>
        <w:tab/>
        <w:t xml:space="preserve">: ……………………………..</w:t>
      </w:r>
    </w:p>
    <w:p>
      <w:pPr>
        <w:spacing w:before="0" w:after="0" w:line="240"/>
        <w:ind w:right="0" w:left="27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ab/>
        <w:t xml:space="preserve">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Dalam hal ini bertindak untuk dan atas nama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PT. MAJU SENTOSA,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yang selanjutnya disebut sebagai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PIHAK PERTAMA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270" w:hanging="27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Nama Lengkap</w:t>
        <w:tab/>
        <w:tab/>
        <w:t xml:space="preserve">: Komarudin</w:t>
      </w:r>
    </w:p>
    <w:p>
      <w:pPr>
        <w:spacing w:before="0" w:after="0" w:line="240"/>
        <w:ind w:right="0" w:left="27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No. KTP/ SIM</w:t>
        <w:tab/>
        <w:tab/>
        <w:t xml:space="preserve">: 93002910729231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6015" w:leader="none"/>
        </w:tabs>
        <w:spacing w:before="0" w:after="0" w:line="240"/>
        <w:ind w:right="0" w:left="27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Tempat, Tgl. Lahir</w:t>
        <w:tab/>
        <w:tab/>
        <w:t xml:space="preserve">: Rawabebek, 07 April 1983</w:t>
      </w:r>
    </w:p>
    <w:p>
      <w:pPr>
        <w:spacing w:before="0" w:after="0" w:line="240"/>
        <w:ind w:right="0" w:left="2880" w:hanging="261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Alamat</w:t>
        <w:tab/>
        <w:t xml:space="preserve">: Jalan Fatmawati </w:t>
      </w:r>
    </w:p>
    <w:p>
      <w:pPr>
        <w:spacing w:before="0" w:after="0" w:line="240"/>
        <w:ind w:right="0" w:left="27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Telepon/HP</w:t>
        <w:tab/>
        <w:tab/>
        <w:tab/>
        <w:t xml:space="preserve">: 08188188818</w:t>
      </w:r>
    </w:p>
    <w:p>
      <w:pPr>
        <w:spacing w:before="0" w:after="0" w:line="240"/>
        <w:ind w:right="0" w:left="27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Email</w:t>
        <w:tab/>
        <w:tab/>
        <w:tab/>
        <w:t xml:space="preserve">: komarudin@yahoo.co.id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Dalam hal ini bertindak untuk dan atas nama pribadi, yang untuk selanjutnya disebut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PIHAK KEDUA.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Pada hari ini, tanggal Satu, bulan Delapan, tahun Dua Ribu Delapan Belas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(01-08-2018)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. Kedua belah pihak secara sadar mengadakan perjanjian kontrak kerja, dengan isi sebagai berikut:</w:t>
      </w:r>
    </w:p>
    <w:p>
      <w:pPr>
        <w:keepNext w:val="true"/>
        <w:tabs>
          <w:tab w:val="left" w:pos="0" w:leader="none"/>
        </w:tabs>
        <w:spacing w:before="0" w:after="0" w:line="240"/>
        <w:ind w:right="0" w:left="432" w:hanging="432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Pasal 1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KETENTUAN UMUM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45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Dengan ditandatanganinya Perjanjian Kerja ini berarti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PIHAK KEDUA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 telah mengetahui dan patuh terhadap Peraturan Perusahaan atau peraturan-peraturan lain yang berlaku di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PIHAK PERTAMA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18"/>
        </w:numPr>
        <w:spacing w:before="0" w:after="0" w:line="240"/>
        <w:ind w:right="0" w:left="45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Demi kepentingan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PIHAK PERTAMA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 dalam hal pengaturan kerja lembur maka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PIHAK KEDUA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 menyatakan kesediaannya untuk memenuhi peraturan tersebut sesuai ketentuan yang berlaku.</w:t>
      </w:r>
    </w:p>
    <w:p>
      <w:pPr>
        <w:keepNext w:val="true"/>
        <w:tabs>
          <w:tab w:val="left" w:pos="0" w:leader="none"/>
        </w:tabs>
        <w:spacing w:before="0" w:after="0" w:line="240"/>
        <w:ind w:right="0" w:left="9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tabs>
          <w:tab w:val="left" w:pos="0" w:leader="none"/>
        </w:tabs>
        <w:spacing w:before="0" w:after="0" w:line="240"/>
        <w:ind w:right="0" w:left="9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Pasal 2</w:t>
      </w:r>
    </w:p>
    <w:p>
      <w:pPr>
        <w:spacing w:before="0" w:after="0" w:line="240"/>
        <w:ind w:right="0" w:left="270" w:hanging="270"/>
        <w:jc w:val="center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PENUNJUKAN SEBAGAI KARYAWAN</w:t>
      </w:r>
    </w:p>
    <w:p>
      <w:pPr>
        <w:tabs>
          <w:tab w:val="left" w:pos="4680" w:leader="none"/>
        </w:tabs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ab/>
      </w:r>
    </w:p>
    <w:p>
      <w:pPr>
        <w:numPr>
          <w:ilvl w:val="0"/>
          <w:numId w:val="22"/>
        </w:numPr>
        <w:tabs>
          <w:tab w:val="left" w:pos="270" w:leader="none"/>
        </w:tabs>
        <w:spacing w:before="0" w:after="0" w:line="240"/>
        <w:ind w:right="0" w:left="373" w:hanging="283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PIHAK PERTAMA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memberi pekerjaan kepada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PIHAK KEDUA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, dan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PIHAK      KEDUA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mengakui menerima pekerjaan dari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PIHAK PERTAMA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22"/>
        </w:numPr>
        <w:tabs>
          <w:tab w:val="left" w:pos="270" w:leader="none"/>
        </w:tabs>
        <w:spacing w:before="0" w:after="0" w:line="240"/>
        <w:ind w:right="0" w:left="373" w:hanging="283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Dalam perjanjian kontrak kerja ini,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PIHAK KEDUA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 melaksanakan pekerjaan sebagai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Senior Sales &amp; Marketing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 di lokasi PIHAK PERTAMA yang berlokasi di Rukan Sentra Bisnis Artha Gading (Blok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Z7Z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 No. 122-123), Kelapa Gading Barat, Daerah Khusus Ibukota Jakarta 14241.</w:t>
      </w:r>
    </w:p>
    <w:p>
      <w:pPr>
        <w:numPr>
          <w:ilvl w:val="0"/>
          <w:numId w:val="22"/>
        </w:numPr>
        <w:tabs>
          <w:tab w:val="left" w:pos="270" w:leader="none"/>
        </w:tabs>
        <w:spacing w:before="0" w:after="0" w:line="240"/>
        <w:ind w:right="0" w:left="373" w:hanging="283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Pekerjaan sebagaimana disebut pada ayat 2 (dua) pasal ini dilaksanakan oleh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PIHAK KEDUA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selama 1 (satu) tahun, terhitung mulai tanggal Dua, bulan Delapan, tahun Dua Ribu Delapan Belas 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(02-08-2018)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 sampai dengan tanggal Satu, bulan Delapan, tahun Dua Ribu Sembilan Belas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(01-08-2019).</w:t>
      </w:r>
    </w:p>
    <w:p>
      <w:pPr>
        <w:numPr>
          <w:ilvl w:val="0"/>
          <w:numId w:val="22"/>
        </w:numPr>
        <w:tabs>
          <w:tab w:val="left" w:pos="270" w:leader="none"/>
        </w:tabs>
        <w:spacing w:before="0" w:after="0" w:line="240"/>
        <w:ind w:right="0" w:left="373" w:hanging="283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Apabila masa kontrak telah selesai sesuai tanggal berakhirnya kontrak maka hubungan kerja berakhir tanpa ada kewajiban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PIHAK PERTAMA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 memberikan uang pesangon, uang jasa ataupun uang ganti kerugian lainnya kepada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PIHAK KEDUA.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 Apabila diperlukan, kontrak dapat diperpanjang sesuai dengan tingkat kebutuhan dan ditentukan kemudian. </w:t>
      </w:r>
    </w:p>
    <w:p>
      <w:pPr>
        <w:numPr>
          <w:ilvl w:val="0"/>
          <w:numId w:val="22"/>
        </w:numPr>
        <w:tabs>
          <w:tab w:val="left" w:pos="270" w:leader="none"/>
        </w:tabs>
        <w:spacing w:before="0" w:after="0" w:line="240"/>
        <w:ind w:right="0" w:left="373" w:hanging="283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Selama masa berjalannya kontrak,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PIHAK KEDUA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 dapat sewaktu-waktu mengundurkan diri dengan pemberitahuan lebih dahulu 1 (satu) tahun kepada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PIHAK PERTAMA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; sedangkan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PIHAK PERTAMA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 dapat sewaktu-waktu memutuskan Perjanjian ini secara sepihak dan memberhentikan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PIHAK KEDUA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. </w:t>
      </w:r>
    </w:p>
    <w:p>
      <w:pPr>
        <w:tabs>
          <w:tab w:val="left" w:pos="270" w:leader="none"/>
        </w:tabs>
        <w:spacing w:before="0" w:after="0" w:line="240"/>
        <w:ind w:right="0" w:left="645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4"/>
        </w:numPr>
        <w:tabs>
          <w:tab w:val="left" w:pos="270" w:leader="none"/>
        </w:tabs>
        <w:spacing w:before="0" w:after="0" w:line="240"/>
        <w:ind w:right="0" w:left="373" w:hanging="283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Dalam waktu selambat-lambatnya 7 (tujuh) hari kerja menjelang berakhirnya masa kontrak,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PIHAK PERTAMA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 wajib melakukan penilaian kinerja terhadap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PIHAK KEDUA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9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Pasal 3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HAK DAN KEWAJIBAN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8"/>
        </w:numPr>
        <w:spacing w:before="0" w:after="0" w:line="240"/>
        <w:ind w:right="0" w:left="45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PIHAK PERTAMA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dan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 PIHAK KEDUA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secara bersama-sama berkewajiban membina hubungan kerja yang harmonis agar tercipta ketenangan kerja dan ketenangan usaha.</w:t>
      </w:r>
    </w:p>
    <w:p>
      <w:pPr>
        <w:numPr>
          <w:ilvl w:val="0"/>
          <w:numId w:val="28"/>
        </w:numPr>
        <w:spacing w:before="0" w:after="0" w:line="240"/>
        <w:ind w:right="0" w:left="45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PIHAK KEDUA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berhak :</w:t>
      </w:r>
    </w:p>
    <w:p>
      <w:pPr>
        <w:tabs>
          <w:tab w:val="left" w:pos="540" w:leader="none"/>
        </w:tabs>
        <w:spacing w:before="0" w:after="0" w:line="240"/>
        <w:ind w:right="0" w:left="900" w:hanging="450"/>
        <w:jc w:val="both"/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1.1.Menerima gaji dari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PIHAK PERTAMA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 sebagaimana diatur </w:t>
      </w:r>
      <w:r>
        <w:rPr>
          <w:rFonts w:ascii="Tahoma" w:hAnsi="Tahoma" w:cs="Tahoma" w:eastAsia="Tahoma"/>
          <w:i/>
          <w:color w:val="000000"/>
          <w:spacing w:val="0"/>
          <w:position w:val="0"/>
          <w:sz w:val="22"/>
          <w:shd w:fill="auto" w:val="clear"/>
        </w:rPr>
        <w:t xml:space="preserve">Surat Perjanjian Kerja (PKWT )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yang merupakan lampiran tidak terpisahkan dari Perjanjian ini. </w:t>
      </w:r>
    </w:p>
    <w:p>
      <w:pPr>
        <w:tabs>
          <w:tab w:val="left" w:pos="540" w:leader="none"/>
        </w:tabs>
        <w:spacing w:before="0" w:after="0" w:line="240"/>
        <w:ind w:right="0" w:left="900" w:hanging="450"/>
        <w:jc w:val="both"/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1.2. Mendapatkan jaminan sosial tenaga kerja dan kesehatan dari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PIHAK PERTAMA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 setelah masa probation 3 (Tiga) Bulan.</w:t>
      </w:r>
    </w:p>
    <w:p>
      <w:pPr>
        <w:numPr>
          <w:ilvl w:val="0"/>
          <w:numId w:val="30"/>
        </w:numPr>
        <w:spacing w:before="0" w:after="0" w:line="240"/>
        <w:ind w:right="0" w:left="4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PIHAK KEDUA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berkewajiban :</w:t>
      </w:r>
    </w:p>
    <w:p>
      <w:pPr>
        <w:spacing w:before="0" w:after="0" w:line="240"/>
        <w:ind w:right="0" w:left="900" w:hanging="450"/>
        <w:jc w:val="both"/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3.1. Mentaati segala peraturan yang diberikan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PIHAK PERTAMA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900" w:hanging="45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3.2. Memenuhi / melaksanakan tugas-tugasnya sebagaimana diuraikan dalam uraian pekerjaan atau job description yang merupakan lampiran yang tidak terpisahkan dari Perjanjian ini. </w:t>
      </w:r>
    </w:p>
    <w:p>
      <w:pPr>
        <w:spacing w:before="0" w:after="0" w:line="240"/>
        <w:ind w:right="0" w:left="900" w:hanging="45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3.3.Merahasiakan semua informasi mengenai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PIHAK PERTAMA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yang diterima atau diketahui olehnya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baik karena jabatannya, atau karena sebab lain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baik selama ia bekerja pada Pihak Pertama maupun setelah Perjanjian Kerja ini berakhir. </w:t>
      </w:r>
    </w:p>
    <w:p>
      <w:pPr>
        <w:spacing w:before="0" w:after="0" w:line="240"/>
        <w:ind w:right="0" w:left="900" w:hanging="45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3.4.Menyerahkan semua informasi mengenai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PIHAK PERTAMA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yang diterima atau diketahui olehnya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baik karena jabatannya, atau karena sebab lain termasuk semua informasi maupun data dalam bentuk hard copy, email, disket, CD, USB maupun dalam bentuk media lainnya; kepada atasannya. </w:t>
      </w:r>
    </w:p>
    <w:p>
      <w:pPr>
        <w:keepNext w:val="true"/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tabs>
          <w:tab w:val="left" w:pos="0" w:leader="none"/>
        </w:tabs>
        <w:spacing w:before="0" w:after="0" w:line="240"/>
        <w:ind w:right="0" w:left="4320" w:hanging="36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Pasal 4</w:t>
      </w:r>
    </w:p>
    <w:p>
      <w:pPr>
        <w:spacing w:before="0" w:after="0" w:line="240"/>
        <w:ind w:right="0" w:left="43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SANKSI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6"/>
        </w:numPr>
        <w:spacing w:before="0" w:after="0" w:line="240"/>
        <w:ind w:right="0" w:left="45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Bilamana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PIHAK KEDUA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 ternyata tidak memenuhi kewajiban-kewajiban tersebut diatas,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PIHAK PERTAMA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berwenang memberikan teguran atau peringatan baik lisan maupun tulisan kepada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PIHAK KEDUA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36"/>
        </w:numPr>
        <w:spacing w:before="0" w:after="0" w:line="240"/>
        <w:ind w:right="0" w:left="45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Apabila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PIHAK KEDUA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tidak mengindahkan teguran atau peringatan tersebut, maka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PIHAK KEDUA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dapat dikenakan pemutusan hubungan kerja sebelum masa kontrak kerja berakhir, tanpa adanya kewajiban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PIHAK PERTAMA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memberikan uang pesangon, uang jasa, ataupun uang ganti kerugian lainnya kepada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PIHAK KEDUA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36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PASAL 5</w:t>
      </w:r>
    </w:p>
    <w:p>
      <w:pPr>
        <w:spacing w:before="0" w:after="0" w:line="240"/>
        <w:ind w:right="0" w:left="36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WAKTU DAN TEMPAT KERJA</w:t>
      </w:r>
    </w:p>
    <w:p>
      <w:pPr>
        <w:spacing w:before="0" w:after="0" w:line="240"/>
        <w:ind w:right="0" w:left="36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PIHAK KEDUA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wajib mentaati waktu kerja sebagai berikut: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tbl>
      <w:tblPr>
        <w:tblInd w:w="710" w:type="dxa"/>
      </w:tblPr>
      <w:tblGrid>
        <w:gridCol w:w="2222"/>
        <w:gridCol w:w="279"/>
        <w:gridCol w:w="2955"/>
      </w:tblGrid>
      <w:tr>
        <w:trPr>
          <w:trHeight w:val="1" w:hRule="atLeast"/>
          <w:jc w:val="left"/>
        </w:trPr>
        <w:tc>
          <w:tcPr>
            <w:tcW w:w="2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Senin - Jumat</w:t>
            </w:r>
          </w:p>
        </w:tc>
        <w:tc>
          <w:tcPr>
            <w:tcW w:w="2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Jam 08.00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 17.00 WIB</w:t>
            </w:r>
          </w:p>
        </w:tc>
      </w:tr>
      <w:tr>
        <w:trPr>
          <w:trHeight w:val="1" w:hRule="atLeast"/>
          <w:jc w:val="left"/>
        </w:trPr>
        <w:tc>
          <w:tcPr>
            <w:tcW w:w="2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Istirahat</w:t>
            </w:r>
          </w:p>
        </w:tc>
        <w:tc>
          <w:tcPr>
            <w:tcW w:w="2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Jam 12.00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 13.00 WIB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16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6"/>
          <w:shd w:fill="auto" w:val="clear"/>
        </w:rPr>
        <w:t xml:space="preserve">*ketidakhadiran diperhitungkan waktu (lihat Peraturan Perusahaan)</w:t>
      </w:r>
    </w:p>
    <w:p>
      <w:pPr>
        <w:spacing w:before="0" w:after="0" w:line="240"/>
        <w:ind w:right="0" w:left="36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Pasal 6</w:t>
      </w:r>
    </w:p>
    <w:p>
      <w:pPr>
        <w:spacing w:before="0" w:after="0" w:line="240"/>
        <w:ind w:right="0" w:left="36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PENYELESAIAN PERSELISIHAN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Bila terjadi perselisihan antara kedua belah pihak dalam melaksanakan perjanjian kerja ini, kedua belah pihak akan menyelesaikannya secara musyawarah.</w:t>
      </w:r>
    </w:p>
    <w:p>
      <w:pPr>
        <w:numPr>
          <w:ilvl w:val="0"/>
          <w:numId w:val="4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Apabila penyelesaian pada ayat satu di atas tidak berhasil, maka perselisihan akan diselesaikan oleh Badan Arbitrase Nasional Indonesia (BANI).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Pasal 7</w:t>
      </w:r>
    </w:p>
    <w:p>
      <w:pPr>
        <w:keepNext w:val="true"/>
        <w:tabs>
          <w:tab w:val="left" w:pos="0" w:leader="none"/>
        </w:tabs>
        <w:spacing w:before="0" w:after="0" w:line="240"/>
        <w:ind w:right="0" w:left="432" w:hanging="432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LAIN-LAIN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2"/>
        </w:numPr>
        <w:spacing w:before="0" w:after="0" w:line="240"/>
        <w:ind w:right="0" w:left="720" w:hanging="360"/>
        <w:jc w:val="both"/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Hal-hal yang belum tercantum di dalam Perjanjian ini, akan diatur kemudian.</w:t>
      </w:r>
    </w:p>
    <w:p>
      <w:pPr>
        <w:numPr>
          <w:ilvl w:val="0"/>
          <w:numId w:val="52"/>
        </w:numPr>
        <w:spacing w:before="0" w:after="0" w:line="240"/>
        <w:ind w:right="0" w:left="72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Segala perubahan terhadap sebagian atau seluruh pasal-pasal dalam Perjanjian Kerja Waktu Tertentu ini hanya dapat dilakukan dengan persetujuan kedua belah pihak.</w:t>
      </w:r>
    </w:p>
    <w:p>
      <w:pPr>
        <w:numPr>
          <w:ilvl w:val="0"/>
          <w:numId w:val="52"/>
        </w:numPr>
        <w:spacing w:before="0" w:after="0" w:line="240"/>
        <w:ind w:right="0" w:left="72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Perjanjian ini dibuat bermaterai cukup dan mempunyai kekuatan hukum.</w:t>
      </w:r>
    </w:p>
    <w:p>
      <w:pPr>
        <w:spacing w:before="0" w:after="0" w:line="240"/>
        <w:ind w:right="0" w:left="36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Demikianlah Perjanjian Kerja Waktu Tertentu ini dibuat oleh kedua belah pihak dalam keadaan sehat jasmani dan rohani tanpa adanya paksaan ataupun tekanan dari pihak manapun.</w:t>
      </w:r>
    </w:p>
    <w:p>
      <w:pPr>
        <w:spacing w:before="0" w:after="0" w:line="240"/>
        <w:ind w:right="0" w:left="36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tabs>
          <w:tab w:val="left" w:pos="0" w:leader="none"/>
        </w:tabs>
        <w:spacing w:before="0" w:after="0" w:line="240"/>
        <w:ind w:right="0" w:left="0" w:firstLine="36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    PIHAK PERTAMA</w:t>
        <w:tab/>
        <w:tab/>
        <w:tab/>
        <w:tab/>
        <w:t xml:space="preserve">     </w:t>
        <w:tab/>
        <w:t xml:space="preserve">   PIHAK KEDUA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        (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PIHAK PERTAMA)</w:t>
        <w:tab/>
        <w:tab/>
        <w:t xml:space="preserve">           </w:t>
        <w:tab/>
        <w:tab/>
        <w:t xml:space="preserve">              (PIHAK KEDUA)</w:t>
        <w:tab/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5">
    <w:abstractNumId w:val="54"/>
  </w:num>
  <w:num w:numId="10">
    <w:abstractNumId w:val="48"/>
  </w:num>
  <w:num w:numId="18">
    <w:abstractNumId w:val="42"/>
  </w:num>
  <w:num w:numId="22">
    <w:abstractNumId w:val="36"/>
  </w:num>
  <w:num w:numId="24">
    <w:abstractNumId w:val="30"/>
  </w:num>
  <w:num w:numId="28">
    <w:abstractNumId w:val="24"/>
  </w:num>
  <w:num w:numId="30">
    <w:abstractNumId w:val="18"/>
  </w:num>
  <w:num w:numId="36">
    <w:abstractNumId w:val="12"/>
  </w:num>
  <w:num w:numId="48">
    <w:abstractNumId w:val="6"/>
  </w:num>
  <w:num w:numId="5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